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B9D958" w14:textId="74830CF8" w:rsidR="0034708C" w:rsidRPr="003B44CA" w:rsidRDefault="0022228B">
      <w:pPr>
        <w:rPr>
          <w:b/>
          <w:bCs/>
          <w:lang w:val="en-GB"/>
        </w:rPr>
      </w:pPr>
      <w:r w:rsidRPr="0022228B">
        <w:rPr>
          <w:b/>
          <w:bCs/>
        </w:rPr>
        <w:t xml:space="preserve">Title: </w:t>
      </w:r>
      <w:r w:rsidR="003B44CA">
        <w:rPr>
          <w:b/>
          <w:bCs/>
          <w:lang w:val="en-GB"/>
        </w:rPr>
        <w:t>Reflective walk</w:t>
      </w:r>
    </w:p>
    <w:p w14:paraId="5B7C444F" w14:textId="3C93488B" w:rsidR="001E5B6E" w:rsidRPr="003B44CA" w:rsidRDefault="001E5B6E">
      <w:pPr>
        <w:rPr>
          <w:b/>
          <w:bCs/>
          <w:lang w:val="en-GB"/>
        </w:rPr>
      </w:pPr>
      <w:r>
        <w:rPr>
          <w:b/>
          <w:bCs/>
        </w:rPr>
        <w:t>Developed by:</w:t>
      </w:r>
      <w:r w:rsidR="003B44CA">
        <w:rPr>
          <w:b/>
          <w:bCs/>
          <w:lang w:val="en-GB"/>
        </w:rPr>
        <w:t xml:space="preserve"> Ellen </w:t>
      </w:r>
      <w:r w:rsidR="006F165F">
        <w:rPr>
          <w:b/>
          <w:bCs/>
          <w:lang w:val="en-GB"/>
        </w:rPr>
        <w:t xml:space="preserve">Torfs </w:t>
      </w:r>
      <w:r w:rsidR="003B44CA">
        <w:rPr>
          <w:b/>
          <w:bCs/>
          <w:lang w:val="en-GB"/>
        </w:rPr>
        <w:t>and Ge</w:t>
      </w:r>
      <w:r w:rsidR="006F165F">
        <w:rPr>
          <w:b/>
          <w:bCs/>
          <w:lang w:val="en-GB"/>
        </w:rPr>
        <w:t xml:space="preserve"> Wu</w:t>
      </w:r>
    </w:p>
    <w:tbl>
      <w:tblPr>
        <w:tblStyle w:val="TableGrid"/>
        <w:tblW w:w="0" w:type="auto"/>
        <w:tblLook w:val="04A0" w:firstRow="1" w:lastRow="0" w:firstColumn="1" w:lastColumn="0" w:noHBand="0" w:noVBand="1"/>
      </w:tblPr>
      <w:tblGrid>
        <w:gridCol w:w="9016"/>
      </w:tblGrid>
      <w:tr w:rsidR="00B1758A" w14:paraId="502F99D2" w14:textId="77777777" w:rsidTr="00B1758A">
        <w:tc>
          <w:tcPr>
            <w:tcW w:w="9016" w:type="dxa"/>
          </w:tcPr>
          <w:p w14:paraId="2FFF6C6A" w14:textId="77777777" w:rsidR="00B1758A" w:rsidRPr="00547795" w:rsidRDefault="00B1758A" w:rsidP="00B1758A">
            <w:pPr>
              <w:rPr>
                <w:b/>
                <w:bCs/>
              </w:rPr>
            </w:pPr>
            <w:r w:rsidRPr="00547795">
              <w:rPr>
                <w:b/>
                <w:bCs/>
              </w:rPr>
              <w:t>Aim of the exercise</w:t>
            </w:r>
          </w:p>
          <w:p w14:paraId="7E1736DC" w14:textId="7E36BCA8" w:rsidR="00B1758A" w:rsidRPr="003B44CA" w:rsidRDefault="003B44CA">
            <w:pPr>
              <w:rPr>
                <w:lang w:val="en-GB"/>
              </w:rPr>
            </w:pPr>
            <w:r>
              <w:rPr>
                <w:lang w:val="en-GB"/>
              </w:rPr>
              <w:t>Reflect on a learning experience, exchange with peers</w:t>
            </w:r>
          </w:p>
          <w:p w14:paraId="1C49A445" w14:textId="77777777" w:rsidR="00863B70" w:rsidRDefault="00863B70"/>
        </w:tc>
      </w:tr>
      <w:tr w:rsidR="00B1758A" w14:paraId="50A597E6" w14:textId="77777777" w:rsidTr="00B1758A">
        <w:tc>
          <w:tcPr>
            <w:tcW w:w="9016" w:type="dxa"/>
          </w:tcPr>
          <w:p w14:paraId="1C812AB2" w14:textId="77777777" w:rsidR="00B1758A" w:rsidRPr="00547795" w:rsidRDefault="00B1758A" w:rsidP="00B1758A">
            <w:pPr>
              <w:rPr>
                <w:b/>
                <w:bCs/>
              </w:rPr>
            </w:pPr>
            <w:r w:rsidRPr="00547795">
              <w:rPr>
                <w:b/>
                <w:bCs/>
              </w:rPr>
              <w:t>Target group</w:t>
            </w:r>
          </w:p>
          <w:p w14:paraId="3A308F3F" w14:textId="26949B43" w:rsidR="00863B70" w:rsidRPr="003B44CA" w:rsidRDefault="003B44CA" w:rsidP="00B1758A">
            <w:pPr>
              <w:rPr>
                <w:lang w:val="en-GB"/>
              </w:rPr>
            </w:pPr>
            <w:r>
              <w:rPr>
                <w:lang w:val="en-GB"/>
              </w:rPr>
              <w:t>All ages</w:t>
            </w:r>
            <w:r w:rsidR="00D7185A">
              <w:rPr>
                <w:lang w:val="en-GB"/>
              </w:rPr>
              <w:t xml:space="preserve">/levels </w:t>
            </w:r>
          </w:p>
          <w:p w14:paraId="4D2CF451" w14:textId="77777777" w:rsidR="00B1758A" w:rsidRDefault="00B1758A"/>
        </w:tc>
      </w:tr>
      <w:tr w:rsidR="00B1758A" w14:paraId="3D49AAEF" w14:textId="77777777" w:rsidTr="00B1758A">
        <w:tc>
          <w:tcPr>
            <w:tcW w:w="9016" w:type="dxa"/>
          </w:tcPr>
          <w:p w14:paraId="1ED8FC51" w14:textId="77777777" w:rsidR="00B1758A" w:rsidRPr="00547795" w:rsidRDefault="00B1758A" w:rsidP="00B1758A">
            <w:pPr>
              <w:rPr>
                <w:b/>
                <w:bCs/>
              </w:rPr>
            </w:pPr>
            <w:r w:rsidRPr="00547795">
              <w:rPr>
                <w:b/>
                <w:bCs/>
              </w:rPr>
              <w:t>Step</w:t>
            </w:r>
            <w:r w:rsidRPr="00547795">
              <w:rPr>
                <w:b/>
                <w:bCs/>
              </w:rPr>
              <w:noBreakHyphen/>
              <w:t>by</w:t>
            </w:r>
            <w:r w:rsidRPr="00547795">
              <w:rPr>
                <w:b/>
                <w:bCs/>
              </w:rPr>
              <w:noBreakHyphen/>
              <w:t>step guidance</w:t>
            </w:r>
          </w:p>
          <w:p w14:paraId="36A5815D" w14:textId="16D1B5D7" w:rsidR="003B44CA" w:rsidRDefault="003B44CA" w:rsidP="003B44CA">
            <w:pPr>
              <w:numPr>
                <w:ilvl w:val="0"/>
                <w:numId w:val="4"/>
              </w:numPr>
            </w:pPr>
            <w:r>
              <w:rPr>
                <w:b/>
                <w:bCs/>
                <w:sz w:val="22"/>
                <w:szCs w:val="22"/>
              </w:rPr>
              <w:t>Introduction 5 mins</w:t>
            </w:r>
            <w:r>
              <w:rPr>
                <w:b/>
                <w:bCs/>
                <w:sz w:val="22"/>
                <w:szCs w:val="22"/>
                <w:lang w:val="en-GB"/>
              </w:rPr>
              <w:t xml:space="preserve"> [indoor or at gathering point]</w:t>
            </w:r>
          </w:p>
          <w:p w14:paraId="06609180" w14:textId="77777777" w:rsidR="003B44CA" w:rsidRPr="003B44CA" w:rsidRDefault="003B44CA" w:rsidP="003B44CA">
            <w:r w:rsidRPr="003B44CA">
              <w:t>Welcoming and gathering</w:t>
            </w:r>
          </w:p>
          <w:p w14:paraId="41BA7E44" w14:textId="79A39BDA" w:rsidR="003B44CA" w:rsidRPr="003B44CA" w:rsidRDefault="003B44CA" w:rsidP="003B44CA">
            <w:r w:rsidRPr="003B44CA">
              <w:t>Brief introduction of goal</w:t>
            </w:r>
            <w:r w:rsidRPr="003B44CA">
              <w:rPr>
                <w:lang w:val="en-GB"/>
              </w:rPr>
              <w:t xml:space="preserve"> of exercise </w:t>
            </w:r>
          </w:p>
          <w:p w14:paraId="2A8ADB55" w14:textId="77777777" w:rsidR="003B44CA" w:rsidRDefault="003B44CA" w:rsidP="003B44CA">
            <w:pPr>
              <w:rPr>
                <w:color w:val="4874CB"/>
              </w:rPr>
            </w:pPr>
          </w:p>
          <w:p w14:paraId="5E917A6D" w14:textId="77777777" w:rsidR="003B44CA" w:rsidRDefault="003B44CA" w:rsidP="003B44CA">
            <w:pPr>
              <w:rPr>
                <w:color w:val="4874CB"/>
                <w:lang w:val="en-GB"/>
              </w:rPr>
            </w:pPr>
            <w:r>
              <w:rPr>
                <w:color w:val="4874CB"/>
                <w:lang w:val="en-GB"/>
              </w:rPr>
              <w:t xml:space="preserve">Teacher: </w:t>
            </w:r>
          </w:p>
          <w:p w14:paraId="7B240781" w14:textId="1BE4AC0F" w:rsidR="003B44CA" w:rsidRPr="003B44CA" w:rsidRDefault="003B44CA" w:rsidP="003B44CA">
            <w:pPr>
              <w:rPr>
                <w:color w:val="4874CB"/>
                <w:lang w:val="en-GB"/>
              </w:rPr>
            </w:pPr>
            <w:r>
              <w:rPr>
                <w:color w:val="4874CB"/>
                <w:lang w:val="en-GB"/>
              </w:rPr>
              <w:t>Give some context</w:t>
            </w:r>
            <w:r w:rsidR="00A21429">
              <w:rPr>
                <w:color w:val="4874CB"/>
                <w:lang w:val="en-GB"/>
              </w:rPr>
              <w:t xml:space="preserve">: </w:t>
            </w:r>
            <w:r>
              <w:rPr>
                <w:color w:val="4874CB"/>
                <w:lang w:val="en-GB"/>
              </w:rPr>
              <w:t>what learning journey do you want your students to reflect on?</w:t>
            </w:r>
          </w:p>
          <w:p w14:paraId="26C32AD3" w14:textId="77777777" w:rsidR="003B44CA" w:rsidRDefault="003B44CA" w:rsidP="003B44CA">
            <w:pPr>
              <w:rPr>
                <w:color w:val="4874CB"/>
                <w:lang w:val="en-GB"/>
              </w:rPr>
            </w:pPr>
          </w:p>
          <w:p w14:paraId="5F4E0383" w14:textId="5CFE8B89" w:rsidR="003B44CA" w:rsidRDefault="003B44CA" w:rsidP="003B44CA">
            <w:r w:rsidRPr="2AC5DAF3">
              <w:rPr>
                <w:color w:val="4874CB"/>
              </w:rPr>
              <w:t>Giving a walking exercise prompt</w:t>
            </w:r>
            <w:r w:rsidR="00D7185A">
              <w:rPr>
                <w:color w:val="4874CB"/>
                <w:lang w:val="en-GB"/>
              </w:rPr>
              <w:t xml:space="preserve"> (to shift awareness to the senses)</w:t>
            </w:r>
            <w:r w:rsidRPr="2AC5DAF3">
              <w:rPr>
                <w:color w:val="4874CB"/>
              </w:rPr>
              <w:t xml:space="preserve">: </w:t>
            </w:r>
            <w:r w:rsidR="00A21429">
              <w:rPr>
                <w:color w:val="4874CB"/>
                <w:lang w:val="en-GB"/>
              </w:rPr>
              <w:t>W</w:t>
            </w:r>
            <w:r w:rsidRPr="2AC5DAF3">
              <w:rPr>
                <w:color w:val="4874CB"/>
              </w:rPr>
              <w:t xml:space="preserve">e will start in the park. </w:t>
            </w:r>
            <w:r w:rsidR="00D7185A">
              <w:rPr>
                <w:color w:val="4874CB"/>
                <w:lang w:val="en-GB"/>
              </w:rPr>
              <w:t xml:space="preserve">I invite you to walk over there in silence. </w:t>
            </w:r>
            <w:r w:rsidRPr="2AC5DAF3">
              <w:rPr>
                <w:color w:val="4874CB"/>
              </w:rPr>
              <w:t xml:space="preserve">While walking over there, choose a colour and </w:t>
            </w:r>
            <w:r w:rsidR="00D7185A">
              <w:rPr>
                <w:color w:val="4874CB"/>
                <w:lang w:val="en-GB"/>
              </w:rPr>
              <w:t>see where in nature you can find this colour.</w:t>
            </w:r>
          </w:p>
          <w:p w14:paraId="4EE9A250" w14:textId="77777777" w:rsidR="003B44CA" w:rsidRDefault="003B44CA" w:rsidP="003B44CA"/>
          <w:p w14:paraId="7404BC36" w14:textId="7267996B" w:rsidR="003B44CA" w:rsidRPr="003B44CA" w:rsidRDefault="003B44CA" w:rsidP="003B44CA">
            <w:pPr>
              <w:rPr>
                <w:lang w:val="en-GB"/>
              </w:rPr>
            </w:pPr>
            <w:r>
              <w:t>[Outdoor</w:t>
            </w:r>
            <w:r>
              <w:rPr>
                <w:lang w:val="en-GB"/>
              </w:rPr>
              <w:t xml:space="preserve"> - </w:t>
            </w:r>
            <w:r>
              <w:rPr>
                <w:lang w:val="en-GB"/>
              </w:rPr>
              <w:t>Gather in a circle</w:t>
            </w:r>
            <w:r>
              <w:t xml:space="preserve">] </w:t>
            </w:r>
          </w:p>
          <w:p w14:paraId="74B56C0F" w14:textId="77777777" w:rsidR="003B44CA" w:rsidRDefault="003B44CA" w:rsidP="003B44CA">
            <w:pPr>
              <w:numPr>
                <w:ilvl w:val="0"/>
                <w:numId w:val="4"/>
              </w:numPr>
              <w:rPr>
                <w:b/>
                <w:bCs/>
                <w:sz w:val="22"/>
                <w:szCs w:val="22"/>
              </w:rPr>
            </w:pPr>
            <w:r>
              <w:rPr>
                <w:b/>
                <w:bCs/>
                <w:sz w:val="22"/>
                <w:szCs w:val="22"/>
              </w:rPr>
              <w:t>Meditation practice - 4 mins</w:t>
            </w:r>
          </w:p>
          <w:p w14:paraId="450FA2F0" w14:textId="77777777" w:rsidR="003B44CA" w:rsidRPr="003B44CA" w:rsidRDefault="003B44CA" w:rsidP="003B44CA">
            <w:pPr>
              <w:rPr>
                <w:lang w:val="en-GB"/>
              </w:rPr>
            </w:pPr>
          </w:p>
          <w:p w14:paraId="4ADDFED8" w14:textId="6D537250" w:rsidR="003B44CA" w:rsidRDefault="003B44CA" w:rsidP="003B44CA">
            <w:r>
              <w:rPr>
                <w:lang w:val="en-GB"/>
              </w:rPr>
              <w:t>Teacher</w:t>
            </w:r>
            <w:r>
              <w:t>: we've had quite a busy day and I want to invite you to first slow down, become aware of how you feel and of your surroundings.</w:t>
            </w:r>
          </w:p>
          <w:p w14:paraId="41866FB2" w14:textId="77777777" w:rsidR="003B44CA" w:rsidRDefault="003B44CA" w:rsidP="003B44CA">
            <w:pPr>
              <w:rPr>
                <w:lang w:val="en-GB"/>
              </w:rPr>
            </w:pPr>
          </w:p>
          <w:p w14:paraId="130CBE6E" w14:textId="072390AE" w:rsidR="003B44CA" w:rsidRPr="003B44CA" w:rsidRDefault="003B44CA" w:rsidP="003B44CA">
            <w:pPr>
              <w:rPr>
                <w:lang w:val="en-GB"/>
              </w:rPr>
            </w:pPr>
            <w:r>
              <w:rPr>
                <w:lang w:val="en-GB"/>
              </w:rPr>
              <w:t>Example of  a meditation prompt</w:t>
            </w:r>
          </w:p>
          <w:p w14:paraId="5BFC6338" w14:textId="3555573B" w:rsidR="003B44CA" w:rsidRPr="00A21429" w:rsidRDefault="003B44CA" w:rsidP="00A21429">
            <w:pPr>
              <w:rPr>
                <w:i/>
                <w:iCs/>
                <w:color w:val="4874CB"/>
                <w:lang w:val="en-GB"/>
              </w:rPr>
            </w:pPr>
            <w:r w:rsidRPr="00A21429">
              <w:rPr>
                <w:i/>
                <w:iCs/>
                <w:color w:val="4874CB"/>
                <w:lang w:val="en-GB"/>
              </w:rPr>
              <w:t>Invite everyone to find a stable position, and move your body, try to let yourself relax.</w:t>
            </w:r>
          </w:p>
          <w:p w14:paraId="7C77539A" w14:textId="77777777" w:rsidR="003B44CA" w:rsidRPr="00A21429" w:rsidRDefault="003B44CA" w:rsidP="00A21429">
            <w:pPr>
              <w:rPr>
                <w:i/>
                <w:iCs/>
                <w:color w:val="4874CB"/>
                <w:lang w:val="en-GB"/>
              </w:rPr>
            </w:pPr>
            <w:r w:rsidRPr="00A21429">
              <w:rPr>
                <w:i/>
                <w:iCs/>
                <w:color w:val="4874CB"/>
                <w:lang w:val="en-GB"/>
              </w:rPr>
              <w:t xml:space="preserve"> </w:t>
            </w:r>
          </w:p>
          <w:p w14:paraId="08CF293E" w14:textId="77777777" w:rsidR="003B44CA" w:rsidRPr="00A21429" w:rsidRDefault="003B44CA" w:rsidP="00A21429">
            <w:pPr>
              <w:rPr>
                <w:i/>
                <w:iCs/>
                <w:color w:val="4874CB"/>
                <w:lang w:val="en-GB"/>
              </w:rPr>
            </w:pPr>
            <w:r w:rsidRPr="00A21429">
              <w:rPr>
                <w:i/>
                <w:iCs/>
                <w:color w:val="4874CB"/>
                <w:lang w:val="en-GB"/>
              </w:rPr>
              <w:t>Close your eyes gently, now, let’s focus on the breath. Breathing is the language of life, in the breath, we are in the present; in the breaths, we exchange energy with nature. Let's take three deep breaths together, you can follow your own pace.</w:t>
            </w:r>
          </w:p>
          <w:p w14:paraId="0E6DF164" w14:textId="77777777" w:rsidR="003B44CA" w:rsidRPr="00A21429" w:rsidRDefault="003B44CA" w:rsidP="00A21429">
            <w:pPr>
              <w:rPr>
                <w:i/>
                <w:iCs/>
                <w:color w:val="4874CB"/>
                <w:lang w:val="en-GB"/>
              </w:rPr>
            </w:pPr>
            <w:r w:rsidRPr="00A21429">
              <w:rPr>
                <w:i/>
                <w:iCs/>
                <w:color w:val="4874CB"/>
                <w:lang w:val="en-GB"/>
              </w:rPr>
              <w:t>...</w:t>
            </w:r>
          </w:p>
          <w:p w14:paraId="2AD22FD8" w14:textId="26004921" w:rsidR="003B44CA" w:rsidRPr="00A21429" w:rsidRDefault="003B44CA" w:rsidP="00A21429">
            <w:pPr>
              <w:rPr>
                <w:i/>
                <w:iCs/>
                <w:color w:val="4874CB"/>
                <w:lang w:val="en-GB"/>
              </w:rPr>
            </w:pPr>
            <w:r w:rsidRPr="00A21429">
              <w:rPr>
                <w:i/>
                <w:iCs/>
                <w:color w:val="4874CB"/>
                <w:lang w:val="en-GB"/>
              </w:rPr>
              <w:t>As a human being, we are good at working with our brains as if it’s the only companion we have, but that’s not true, we have the entire body, an inner ecosystem. Now, let the other body parts feel the environment.</w:t>
            </w:r>
          </w:p>
          <w:p w14:paraId="5C8232E1" w14:textId="77777777" w:rsidR="003B44CA" w:rsidRPr="00A21429" w:rsidRDefault="003B44CA" w:rsidP="00A21429">
            <w:pPr>
              <w:rPr>
                <w:i/>
                <w:iCs/>
                <w:color w:val="4874CB"/>
                <w:lang w:val="en-GB"/>
              </w:rPr>
            </w:pPr>
            <w:r w:rsidRPr="00A21429">
              <w:rPr>
                <w:i/>
                <w:iCs/>
                <w:color w:val="4874CB"/>
                <w:lang w:val="en-GB"/>
              </w:rPr>
              <w:t xml:space="preserve"> </w:t>
            </w:r>
          </w:p>
          <w:p w14:paraId="09E6D189" w14:textId="77777777" w:rsidR="003B44CA" w:rsidRPr="00A21429" w:rsidRDefault="003B44CA" w:rsidP="00A21429">
            <w:pPr>
              <w:rPr>
                <w:i/>
                <w:iCs/>
                <w:color w:val="4874CB"/>
                <w:lang w:val="en-GB"/>
              </w:rPr>
            </w:pPr>
            <w:r w:rsidRPr="00A21429">
              <w:rPr>
                <w:i/>
                <w:iCs/>
                <w:color w:val="4874CB"/>
                <w:lang w:val="en-GB"/>
              </w:rPr>
              <w:t>Feel the sunshine, how does your hair feel? What smell does your nose pick up? Can you feel your heart beats, is it fast or calm? Are your shoulders tense? Try to let the wind soothing it like gentle hands. Feel how your spine supports you like a tree, from the top of your head to your bottom feet. And to feel the underground vitality beneath your feet.</w:t>
            </w:r>
          </w:p>
          <w:p w14:paraId="7701288B" w14:textId="77777777" w:rsidR="003B44CA" w:rsidRPr="00A21429" w:rsidRDefault="003B44CA" w:rsidP="00A21429">
            <w:pPr>
              <w:rPr>
                <w:i/>
                <w:iCs/>
                <w:color w:val="4874CB"/>
                <w:lang w:val="en-GB"/>
              </w:rPr>
            </w:pPr>
            <w:r w:rsidRPr="00A21429">
              <w:rPr>
                <w:i/>
                <w:iCs/>
                <w:color w:val="4874CB"/>
                <w:lang w:val="en-GB"/>
              </w:rPr>
              <w:t xml:space="preserve"> </w:t>
            </w:r>
          </w:p>
          <w:p w14:paraId="027D4A0C" w14:textId="77777777" w:rsidR="003B44CA" w:rsidRPr="00A21429" w:rsidRDefault="003B44CA" w:rsidP="00A21429">
            <w:pPr>
              <w:rPr>
                <w:i/>
                <w:iCs/>
                <w:color w:val="4874CB"/>
                <w:lang w:val="en-GB"/>
              </w:rPr>
            </w:pPr>
            <w:r w:rsidRPr="00A21429">
              <w:rPr>
                <w:i/>
                <w:iCs/>
                <w:color w:val="4874CB"/>
                <w:lang w:val="en-GB"/>
              </w:rPr>
              <w:t>Take a deep breath again, and imaging different parts of your body have being activated one by one, as a whole.</w:t>
            </w:r>
          </w:p>
          <w:p w14:paraId="1B8E510E" w14:textId="77777777" w:rsidR="003B44CA" w:rsidRPr="00A21429" w:rsidRDefault="003B44CA" w:rsidP="00A21429">
            <w:pPr>
              <w:rPr>
                <w:i/>
                <w:iCs/>
                <w:color w:val="4874CB"/>
                <w:lang w:val="en-GB"/>
              </w:rPr>
            </w:pPr>
            <w:r w:rsidRPr="00A21429">
              <w:rPr>
                <w:i/>
                <w:iCs/>
                <w:color w:val="4874CB"/>
                <w:lang w:val="en-GB"/>
              </w:rPr>
              <w:t xml:space="preserve"> </w:t>
            </w:r>
          </w:p>
          <w:p w14:paraId="3DC83D63" w14:textId="77777777" w:rsidR="003B44CA" w:rsidRPr="00A21429" w:rsidRDefault="003B44CA" w:rsidP="00A21429">
            <w:pPr>
              <w:rPr>
                <w:i/>
                <w:iCs/>
                <w:color w:val="4874CB"/>
                <w:lang w:val="en-GB"/>
              </w:rPr>
            </w:pPr>
            <w:r w:rsidRPr="00A21429">
              <w:rPr>
                <w:i/>
                <w:iCs/>
                <w:color w:val="4874CB"/>
                <w:lang w:val="en-GB"/>
              </w:rPr>
              <w:t>Now slowly open your eyes.</w:t>
            </w:r>
          </w:p>
          <w:p w14:paraId="45E7CB64" w14:textId="77777777" w:rsidR="003B44CA" w:rsidRPr="00A21429" w:rsidRDefault="003B44CA" w:rsidP="00A21429">
            <w:pPr>
              <w:rPr>
                <w:i/>
                <w:iCs/>
                <w:color w:val="4874CB"/>
                <w:lang w:val="en-GB"/>
              </w:rPr>
            </w:pPr>
            <w:r w:rsidRPr="00A21429">
              <w:rPr>
                <w:i/>
                <w:iCs/>
                <w:color w:val="4874CB"/>
                <w:lang w:val="en-GB"/>
              </w:rPr>
              <w:t>...</w:t>
            </w:r>
          </w:p>
          <w:p w14:paraId="68729FA8" w14:textId="77777777" w:rsidR="003B44CA" w:rsidRDefault="003B44CA" w:rsidP="003B44CA"/>
          <w:p w14:paraId="1063D231" w14:textId="77777777" w:rsidR="003B44CA" w:rsidRDefault="003B44CA" w:rsidP="003B44CA"/>
          <w:p w14:paraId="60835354" w14:textId="744A942F" w:rsidR="003B44CA" w:rsidRDefault="00A21429" w:rsidP="003B44CA">
            <w:pPr>
              <w:numPr>
                <w:ilvl w:val="0"/>
                <w:numId w:val="4"/>
              </w:numPr>
              <w:rPr>
                <w:b/>
                <w:bCs/>
                <w:sz w:val="22"/>
                <w:szCs w:val="22"/>
              </w:rPr>
            </w:pPr>
            <w:r>
              <w:rPr>
                <w:b/>
                <w:bCs/>
                <w:sz w:val="22"/>
                <w:szCs w:val="22"/>
                <w:lang w:val="en-GB"/>
              </w:rPr>
              <w:t xml:space="preserve">Reflection in pairs </w:t>
            </w:r>
            <w:r w:rsidR="003B44CA">
              <w:rPr>
                <w:b/>
                <w:bCs/>
                <w:sz w:val="22"/>
                <w:szCs w:val="22"/>
              </w:rPr>
              <w:t>activity - 2</w:t>
            </w:r>
            <w:r>
              <w:rPr>
                <w:b/>
                <w:bCs/>
                <w:sz w:val="22"/>
                <w:szCs w:val="22"/>
                <w:lang w:val="en-GB"/>
              </w:rPr>
              <w:t>5</w:t>
            </w:r>
            <w:r w:rsidR="003B44CA">
              <w:rPr>
                <w:b/>
                <w:bCs/>
                <w:sz w:val="22"/>
                <w:szCs w:val="22"/>
              </w:rPr>
              <w:t xml:space="preserve"> mins</w:t>
            </w:r>
          </w:p>
          <w:p w14:paraId="292099D4" w14:textId="0B6DE23F" w:rsidR="003B44CA" w:rsidRPr="00A21429" w:rsidRDefault="003B44CA" w:rsidP="003B44CA">
            <w:pPr>
              <w:rPr>
                <w:color w:val="4874CB"/>
                <w:lang w:val="en-GB"/>
              </w:rPr>
            </w:pPr>
            <w:r w:rsidRPr="2AC5DAF3">
              <w:rPr>
                <w:color w:val="4874CB"/>
              </w:rPr>
              <w:t xml:space="preserve">Walk in pairs  - 10mins for each </w:t>
            </w:r>
            <w:r w:rsidR="00A21429">
              <w:rPr>
                <w:color w:val="4874CB"/>
                <w:lang w:val="en-GB"/>
              </w:rPr>
              <w:t>round</w:t>
            </w:r>
          </w:p>
          <w:p w14:paraId="62BA2B76" w14:textId="77777777" w:rsidR="003B44CA" w:rsidRDefault="003B44CA" w:rsidP="003B44CA">
            <w:pPr>
              <w:spacing w:line="273" w:lineRule="auto"/>
              <w:rPr>
                <w:color w:val="4874CB"/>
              </w:rPr>
            </w:pPr>
          </w:p>
          <w:p w14:paraId="1B2238B8" w14:textId="6FAAB2A5" w:rsidR="003B44CA" w:rsidRDefault="003B44CA" w:rsidP="003B44CA">
            <w:pPr>
              <w:spacing w:line="273" w:lineRule="auto"/>
              <w:rPr>
                <w:color w:val="4874CB"/>
              </w:rPr>
            </w:pPr>
            <w:r w:rsidRPr="2AC5DAF3">
              <w:rPr>
                <w:color w:val="4874CB"/>
              </w:rPr>
              <w:t xml:space="preserve">The next exercise is an invitation to reflect on your journey </w:t>
            </w:r>
            <w:r w:rsidR="00A21429">
              <w:rPr>
                <w:color w:val="4874CB"/>
                <w:lang w:val="en-GB"/>
              </w:rPr>
              <w:t>as a</w:t>
            </w:r>
            <w:r w:rsidRPr="2AC5DAF3">
              <w:rPr>
                <w:color w:val="4874CB"/>
              </w:rPr>
              <w:t xml:space="preserve"> </w:t>
            </w:r>
            <w:r w:rsidR="00A21429">
              <w:rPr>
                <w:color w:val="4874CB"/>
                <w:lang w:val="en-GB"/>
              </w:rPr>
              <w:t>learner in …</w:t>
            </w:r>
            <w:r w:rsidRPr="2AC5DAF3">
              <w:rPr>
                <w:color w:val="4874CB"/>
              </w:rPr>
              <w:t xml:space="preserve"> You may have tried out new things, stepped out of your comfort zone, received feedback from peers, and have learnt things about yourself. </w:t>
            </w:r>
          </w:p>
          <w:p w14:paraId="4C71402B" w14:textId="08978871" w:rsidR="003B44CA" w:rsidRPr="00A21429" w:rsidRDefault="003B44CA" w:rsidP="003B44CA">
            <w:pPr>
              <w:pStyle w:val="ListParagraph"/>
              <w:numPr>
                <w:ilvl w:val="0"/>
                <w:numId w:val="3"/>
              </w:numPr>
              <w:spacing w:line="273" w:lineRule="auto"/>
              <w:rPr>
                <w:color w:val="4874CB"/>
              </w:rPr>
            </w:pPr>
            <w:r w:rsidRPr="00A21429">
              <w:rPr>
                <w:color w:val="4874CB"/>
              </w:rPr>
              <w:t xml:space="preserve">Take a </w:t>
            </w:r>
            <w:r w:rsidR="00A21429">
              <w:rPr>
                <w:color w:val="4874CB"/>
                <w:lang w:val="en-GB"/>
              </w:rPr>
              <w:t>few minutes</w:t>
            </w:r>
            <w:r w:rsidRPr="00A21429">
              <w:rPr>
                <w:color w:val="4874CB"/>
              </w:rPr>
              <w:t xml:space="preserve"> to walk around with the question: if you think of yourself as a </w:t>
            </w:r>
            <w:r w:rsidR="00A21429" w:rsidRPr="00A21429">
              <w:rPr>
                <w:color w:val="4874CB"/>
                <w:lang w:val="en-GB"/>
              </w:rPr>
              <w:t>learner in…</w:t>
            </w:r>
            <w:r w:rsidR="00A21429">
              <w:rPr>
                <w:color w:val="4874CB"/>
                <w:lang w:val="en-GB"/>
              </w:rPr>
              <w:t>/</w:t>
            </w:r>
            <w:r w:rsidR="00A21429" w:rsidRPr="00A21429">
              <w:rPr>
                <w:color w:val="4874CB"/>
                <w:lang w:val="en-GB"/>
              </w:rPr>
              <w:t>as a professional in…</w:t>
            </w:r>
            <w:r w:rsidR="00A21429">
              <w:rPr>
                <w:color w:val="4874CB"/>
                <w:lang w:val="en-GB"/>
              </w:rPr>
              <w:t xml:space="preserve"> </w:t>
            </w:r>
            <w:r w:rsidRPr="00A21429">
              <w:rPr>
                <w:color w:val="4874CB"/>
              </w:rPr>
              <w:t>What are you struggling with at the moment? Look around and find something in nature with a brown colour.</w:t>
            </w:r>
          </w:p>
          <w:p w14:paraId="2FB7882A" w14:textId="77777777" w:rsidR="003B44CA" w:rsidRDefault="003B44CA" w:rsidP="003B44CA">
            <w:pPr>
              <w:pStyle w:val="ListParagraph"/>
              <w:numPr>
                <w:ilvl w:val="0"/>
                <w:numId w:val="2"/>
              </w:numPr>
              <w:spacing w:line="273" w:lineRule="auto"/>
              <w:rPr>
                <w:color w:val="4874CB"/>
              </w:rPr>
            </w:pPr>
            <w:r w:rsidRPr="2AC5DAF3">
              <w:rPr>
                <w:color w:val="4874CB"/>
              </w:rPr>
              <w:t>Gather back in a circle when you've found something brown</w:t>
            </w:r>
          </w:p>
          <w:p w14:paraId="2EEF853B" w14:textId="36F3D80F" w:rsidR="003B44CA" w:rsidRPr="00036CDD" w:rsidRDefault="003B44CA" w:rsidP="00036CDD">
            <w:pPr>
              <w:pStyle w:val="ListParagraph"/>
              <w:numPr>
                <w:ilvl w:val="0"/>
                <w:numId w:val="2"/>
              </w:numPr>
              <w:spacing w:line="273" w:lineRule="auto"/>
              <w:rPr>
                <w:color w:val="4874CB"/>
              </w:rPr>
            </w:pPr>
            <w:r w:rsidRPr="2AC5DAF3">
              <w:rPr>
                <w:color w:val="4874CB"/>
              </w:rPr>
              <w:t>Now pair up and walk with a partner. Exchange about your struggle</w:t>
            </w:r>
            <w:r w:rsidR="007F4F33">
              <w:rPr>
                <w:color w:val="4874CB"/>
              </w:rPr>
              <w:t xml:space="preserve"> – how does this relate to the natur</w:t>
            </w:r>
            <w:r w:rsidR="007F4F33" w:rsidRPr="00036CDD">
              <w:rPr>
                <w:color w:val="4874CB"/>
              </w:rPr>
              <w:t>al object you picked up?</w:t>
            </w:r>
            <w:r w:rsidRPr="2AC5DAF3">
              <w:rPr>
                <w:color w:val="4874CB"/>
              </w:rPr>
              <w:t xml:space="preserve"> 2x 5 minutes. First one person talks, the other listens. The person listens attentively, can ask deepening questions, don't provide solution unless requested. Swap roles. </w:t>
            </w:r>
            <w:r w:rsidR="00036CDD" w:rsidRPr="00036CDD">
              <w:rPr>
                <w:color w:val="4874CB"/>
              </w:rPr>
              <w:t>(</w:t>
            </w:r>
            <w:r w:rsidR="00036CDD" w:rsidRPr="00036CDD">
              <w:rPr>
                <w:color w:val="4874CB"/>
              </w:rPr>
              <w:t>Give instruction about how/who will keep the time.</w:t>
            </w:r>
            <w:r w:rsidR="00036CDD" w:rsidRPr="00036CDD">
              <w:rPr>
                <w:color w:val="4874CB"/>
              </w:rPr>
              <w:t>)</w:t>
            </w:r>
          </w:p>
          <w:p w14:paraId="35D6F756" w14:textId="73008513" w:rsidR="003B44CA" w:rsidRDefault="003B44CA" w:rsidP="003B44CA">
            <w:pPr>
              <w:pStyle w:val="ListParagraph"/>
              <w:numPr>
                <w:ilvl w:val="0"/>
                <w:numId w:val="2"/>
              </w:numPr>
              <w:spacing w:line="273" w:lineRule="auto"/>
              <w:rPr>
                <w:color w:val="4874CB"/>
              </w:rPr>
            </w:pPr>
            <w:r w:rsidRPr="2AC5DAF3">
              <w:rPr>
                <w:color w:val="4874CB"/>
              </w:rPr>
              <w:t xml:space="preserve">Gather back in a circle </w:t>
            </w:r>
            <w:r w:rsidR="007F4F33">
              <w:rPr>
                <w:color w:val="4874CB"/>
                <w:lang w:val="en-GB"/>
              </w:rPr>
              <w:t xml:space="preserve">after </w:t>
            </w:r>
            <w:r w:rsidRPr="2AC5DAF3">
              <w:rPr>
                <w:color w:val="4874CB"/>
              </w:rPr>
              <w:t>10 minutes.</w:t>
            </w:r>
          </w:p>
          <w:p w14:paraId="5CE8B26E" w14:textId="4422EEEF" w:rsidR="00A21429" w:rsidRPr="00036CDD" w:rsidRDefault="003B44CA" w:rsidP="003B44CA">
            <w:pPr>
              <w:pStyle w:val="ListParagraph"/>
              <w:numPr>
                <w:ilvl w:val="0"/>
                <w:numId w:val="2"/>
              </w:numPr>
              <w:spacing w:line="273" w:lineRule="auto"/>
              <w:rPr>
                <w:color w:val="4874CB"/>
              </w:rPr>
            </w:pPr>
            <w:r w:rsidRPr="00036CDD">
              <w:rPr>
                <w:color w:val="4874CB"/>
              </w:rPr>
              <w:t xml:space="preserve">The thing you are struggling with, is usually also related to something you find very important, something you care about deeply. </w:t>
            </w:r>
            <w:r w:rsidR="00036CDD">
              <w:rPr>
                <w:color w:val="4874CB"/>
                <w:lang w:val="en-GB"/>
              </w:rPr>
              <w:t xml:space="preserve">(Teacher can give a personal example here) </w:t>
            </w:r>
            <w:r w:rsidRPr="00036CDD">
              <w:rPr>
                <w:color w:val="4874CB"/>
              </w:rPr>
              <w:t>Exchange about: what is behind your struggle? What care lies beneath this struggle? You could also think of a value you find important or a quality you have. How can you use this care to grow as a teacher?</w:t>
            </w:r>
            <w:r w:rsidR="00036CDD">
              <w:rPr>
                <w:color w:val="4874CB"/>
                <w:lang w:val="en-GB"/>
              </w:rPr>
              <w:t xml:space="preserve"> </w:t>
            </w:r>
            <w:r w:rsidR="00A21429" w:rsidRPr="00036CDD">
              <w:rPr>
                <w:color w:val="4874CB"/>
                <w:lang w:val="en-GB"/>
              </w:rPr>
              <w:t>While walking &amp; talking find something colo</w:t>
            </w:r>
            <w:r w:rsidR="00036CDD">
              <w:rPr>
                <w:color w:val="4874CB"/>
                <w:lang w:val="en-GB"/>
              </w:rPr>
              <w:t>u</w:t>
            </w:r>
            <w:r w:rsidR="00A21429" w:rsidRPr="00036CDD">
              <w:rPr>
                <w:color w:val="4874CB"/>
                <w:lang w:val="en-GB"/>
              </w:rPr>
              <w:t xml:space="preserve">rful </w:t>
            </w:r>
            <w:r w:rsidR="00036CDD">
              <w:rPr>
                <w:color w:val="4874CB"/>
                <w:lang w:val="en-GB"/>
              </w:rPr>
              <w:t xml:space="preserve">in nature </w:t>
            </w:r>
            <w:r w:rsidR="00A21429" w:rsidRPr="00036CDD">
              <w:rPr>
                <w:color w:val="4874CB"/>
                <w:lang w:val="en-GB"/>
              </w:rPr>
              <w:t>that relates to this quality or value.</w:t>
            </w:r>
            <w:r w:rsidR="00036CDD">
              <w:rPr>
                <w:color w:val="4874CB"/>
                <w:lang w:val="en-GB"/>
              </w:rPr>
              <w:t xml:space="preserve"> Bring this colourful nature object. </w:t>
            </w:r>
          </w:p>
          <w:p w14:paraId="04649FCD" w14:textId="77777777" w:rsidR="003B44CA" w:rsidRDefault="003B44CA" w:rsidP="003B44CA">
            <w:pPr>
              <w:pStyle w:val="ListParagraph"/>
              <w:numPr>
                <w:ilvl w:val="0"/>
                <w:numId w:val="2"/>
              </w:numPr>
              <w:spacing w:line="273" w:lineRule="auto"/>
              <w:rPr>
                <w:color w:val="4874CB"/>
              </w:rPr>
            </w:pPr>
            <w:r w:rsidRPr="2AC5DAF3">
              <w:rPr>
                <w:color w:val="4874CB"/>
              </w:rPr>
              <w:t>After 10 min gather back in circle</w:t>
            </w:r>
          </w:p>
          <w:p w14:paraId="2353395E" w14:textId="77777777" w:rsidR="003B44CA" w:rsidRDefault="003B44CA" w:rsidP="003B44CA">
            <w:pPr>
              <w:spacing w:line="273" w:lineRule="auto"/>
              <w:rPr>
                <w:color w:val="4874CB"/>
              </w:rPr>
            </w:pPr>
          </w:p>
          <w:p w14:paraId="2D7B895C" w14:textId="0D8D23F3" w:rsidR="003B44CA" w:rsidRDefault="003B44CA" w:rsidP="003B44CA">
            <w:pPr>
              <w:numPr>
                <w:ilvl w:val="0"/>
                <w:numId w:val="4"/>
              </w:numPr>
              <w:rPr>
                <w:b/>
                <w:bCs/>
                <w:sz w:val="22"/>
                <w:szCs w:val="22"/>
              </w:rPr>
            </w:pPr>
            <w:r>
              <w:rPr>
                <w:b/>
                <w:bCs/>
                <w:sz w:val="22"/>
                <w:szCs w:val="22"/>
              </w:rPr>
              <w:t>Outside clos</w:t>
            </w:r>
            <w:r w:rsidR="00D7185A">
              <w:rPr>
                <w:b/>
                <w:bCs/>
                <w:sz w:val="22"/>
                <w:szCs w:val="22"/>
                <w:lang w:val="en-GB"/>
              </w:rPr>
              <w:t>ing</w:t>
            </w:r>
            <w:r>
              <w:rPr>
                <w:b/>
                <w:bCs/>
                <w:sz w:val="22"/>
                <w:szCs w:val="22"/>
              </w:rPr>
              <w:t xml:space="preserve"> 5 minutes</w:t>
            </w:r>
          </w:p>
          <w:p w14:paraId="77515C92" w14:textId="77777777" w:rsidR="003B44CA" w:rsidRDefault="003B44CA" w:rsidP="003B44CA"/>
          <w:p w14:paraId="07593831" w14:textId="0A94E559" w:rsidR="003B44CA" w:rsidRDefault="00D7185A" w:rsidP="003B44CA">
            <w:r>
              <w:rPr>
                <w:lang w:val="en-GB"/>
              </w:rPr>
              <w:t>Gather in a circle</w:t>
            </w:r>
          </w:p>
          <w:p w14:paraId="04CD59B1" w14:textId="77777777" w:rsidR="003B44CA" w:rsidRDefault="003B44CA" w:rsidP="003B44CA"/>
          <w:p w14:paraId="54F67D04" w14:textId="77777777" w:rsidR="003B44CA" w:rsidRPr="00D7185A" w:rsidRDefault="003B44CA" w:rsidP="00D7185A">
            <w:pPr>
              <w:pStyle w:val="ListParagraph"/>
              <w:numPr>
                <w:ilvl w:val="0"/>
                <w:numId w:val="2"/>
              </w:numPr>
              <w:spacing w:line="273" w:lineRule="auto"/>
              <w:rPr>
                <w:color w:val="4874CB"/>
              </w:rPr>
            </w:pPr>
            <w:r w:rsidRPr="00D7185A">
              <w:rPr>
                <w:color w:val="4874CB"/>
              </w:rPr>
              <w:t>Plenary: What happened in your conversations when you focused on your quality or care?</w:t>
            </w:r>
          </w:p>
          <w:p w14:paraId="0F26F89E" w14:textId="1548E0FD" w:rsidR="003B44CA" w:rsidRPr="00D7185A" w:rsidRDefault="003B44CA" w:rsidP="00D7185A">
            <w:pPr>
              <w:pStyle w:val="ListParagraph"/>
              <w:numPr>
                <w:ilvl w:val="0"/>
                <w:numId w:val="2"/>
              </w:numPr>
              <w:spacing w:line="273" w:lineRule="auto"/>
              <w:rPr>
                <w:color w:val="4874CB"/>
              </w:rPr>
            </w:pPr>
            <w:r w:rsidRPr="00D7185A">
              <w:rPr>
                <w:color w:val="4874CB"/>
              </w:rPr>
              <w:t xml:space="preserve">In one sentence or a few words: put your colourful item in the circle and say what you care about or value. </w:t>
            </w:r>
          </w:p>
          <w:p w14:paraId="78F71C83" w14:textId="4500E045" w:rsidR="00863B70" w:rsidRPr="00D7185A" w:rsidRDefault="00D7185A" w:rsidP="00D7185A">
            <w:pPr>
              <w:pStyle w:val="ListParagraph"/>
              <w:numPr>
                <w:ilvl w:val="0"/>
                <w:numId w:val="2"/>
              </w:numPr>
              <w:spacing w:line="273" w:lineRule="auto"/>
              <w:rPr>
                <w:color w:val="4874CB"/>
              </w:rPr>
            </w:pPr>
            <w:r w:rsidRPr="00D7185A">
              <w:rPr>
                <w:color w:val="4874CB"/>
              </w:rPr>
              <w:t>Invite them to bring the item home/into the classroom/etc</w:t>
            </w:r>
          </w:p>
          <w:p w14:paraId="7BC12F8A" w14:textId="77777777" w:rsidR="00B1758A" w:rsidRDefault="00B1758A"/>
        </w:tc>
      </w:tr>
      <w:tr w:rsidR="00C54371" w14:paraId="230503E5" w14:textId="77777777" w:rsidTr="00B1758A">
        <w:tc>
          <w:tcPr>
            <w:tcW w:w="9016" w:type="dxa"/>
          </w:tcPr>
          <w:p w14:paraId="5522AB97" w14:textId="77777777" w:rsidR="00C54371" w:rsidRPr="00547795" w:rsidRDefault="00863B70" w:rsidP="00B1758A">
            <w:pPr>
              <w:rPr>
                <w:b/>
                <w:bCs/>
              </w:rPr>
            </w:pPr>
            <w:r w:rsidRPr="00547795">
              <w:rPr>
                <w:b/>
                <w:bCs/>
              </w:rPr>
              <w:t>Preparation &amp; materials needed</w:t>
            </w:r>
          </w:p>
          <w:p w14:paraId="40B5124D" w14:textId="674721CA" w:rsidR="00863B70" w:rsidRPr="00A21429" w:rsidRDefault="00A21429" w:rsidP="00B1758A">
            <w:pPr>
              <w:rPr>
                <w:lang w:val="en-GB"/>
              </w:rPr>
            </w:pPr>
            <w:r>
              <w:rPr>
                <w:lang w:val="en-GB"/>
              </w:rPr>
              <w:t>If preferred a bell or something that you can use to gather people with</w:t>
            </w:r>
          </w:p>
          <w:p w14:paraId="7C1DEC73" w14:textId="436CEAC7" w:rsidR="00863B70" w:rsidRDefault="00863B70" w:rsidP="00B1758A"/>
        </w:tc>
      </w:tr>
      <w:tr w:rsidR="00B1758A" w14:paraId="09662A18" w14:textId="77777777" w:rsidTr="00B1758A">
        <w:tc>
          <w:tcPr>
            <w:tcW w:w="9016" w:type="dxa"/>
          </w:tcPr>
          <w:p w14:paraId="6CE807DE" w14:textId="77777777" w:rsidR="00B1758A" w:rsidRPr="00547795" w:rsidRDefault="00B1758A" w:rsidP="00B1758A">
            <w:pPr>
              <w:rPr>
                <w:b/>
                <w:bCs/>
              </w:rPr>
            </w:pPr>
            <w:r w:rsidRPr="00547795">
              <w:rPr>
                <w:b/>
                <w:bCs/>
              </w:rPr>
              <w:t>Tips/considerations</w:t>
            </w:r>
          </w:p>
          <w:p w14:paraId="0351DD23" w14:textId="218A80DE" w:rsidR="00A21429" w:rsidRDefault="00A21429" w:rsidP="00B1758A">
            <w:pPr>
              <w:rPr>
                <w:lang w:val="en-GB"/>
              </w:rPr>
            </w:pPr>
            <w:r>
              <w:rPr>
                <w:lang w:val="en-GB"/>
              </w:rPr>
              <w:t>Depending on the level of the student/the familiarity with this type of reflective exercise, you can make adaptations like:</w:t>
            </w:r>
          </w:p>
          <w:p w14:paraId="656B62EE" w14:textId="6BA12299" w:rsidR="00A21429" w:rsidRDefault="00A21429" w:rsidP="00A21429">
            <w:pPr>
              <w:pStyle w:val="ListParagraph"/>
              <w:numPr>
                <w:ilvl w:val="0"/>
                <w:numId w:val="1"/>
              </w:numPr>
              <w:rPr>
                <w:lang w:val="en-GB"/>
              </w:rPr>
            </w:pPr>
            <w:r>
              <w:rPr>
                <w:lang w:val="en-GB"/>
              </w:rPr>
              <w:t>Handout some instructions</w:t>
            </w:r>
            <w:r w:rsidR="00D7185A">
              <w:rPr>
                <w:lang w:val="en-GB"/>
              </w:rPr>
              <w:t>/guiding questions</w:t>
            </w:r>
            <w:r>
              <w:rPr>
                <w:lang w:val="en-GB"/>
              </w:rPr>
              <w:t xml:space="preserve"> on paper</w:t>
            </w:r>
          </w:p>
          <w:p w14:paraId="75C61859" w14:textId="19B584C0" w:rsidR="00A21429" w:rsidRDefault="00A21429" w:rsidP="00A21429">
            <w:pPr>
              <w:pStyle w:val="ListParagraph"/>
              <w:numPr>
                <w:ilvl w:val="0"/>
                <w:numId w:val="1"/>
              </w:numPr>
              <w:rPr>
                <w:lang w:val="en-GB"/>
              </w:rPr>
            </w:pPr>
            <w:r>
              <w:rPr>
                <w:lang w:val="en-GB"/>
              </w:rPr>
              <w:t>Model the reflection by sharing something personal about you</w:t>
            </w:r>
            <w:r w:rsidR="00D7185A">
              <w:rPr>
                <w:lang w:val="en-GB"/>
              </w:rPr>
              <w:t>r</w:t>
            </w:r>
            <w:r>
              <w:rPr>
                <w:lang w:val="en-GB"/>
              </w:rPr>
              <w:t xml:space="preserve"> struggle / quality and relating it to an object you found in nature</w:t>
            </w:r>
          </w:p>
          <w:p w14:paraId="02B0304B" w14:textId="7F496BBA" w:rsidR="00036CDD" w:rsidRPr="00A21429" w:rsidRDefault="00036CDD" w:rsidP="00A21429">
            <w:pPr>
              <w:pStyle w:val="ListParagraph"/>
              <w:numPr>
                <w:ilvl w:val="0"/>
                <w:numId w:val="1"/>
              </w:numPr>
              <w:rPr>
                <w:lang w:val="en-GB"/>
              </w:rPr>
            </w:pPr>
            <w:r>
              <w:rPr>
                <w:lang w:val="en-GB"/>
              </w:rPr>
              <w:t>Alternative</w:t>
            </w:r>
            <w:r w:rsidR="00D7185A">
              <w:rPr>
                <w:lang w:val="en-GB"/>
              </w:rPr>
              <w:t>ly</w:t>
            </w:r>
            <w:r>
              <w:rPr>
                <w:lang w:val="en-GB"/>
              </w:rPr>
              <w:t xml:space="preserve"> you could do the cl</w:t>
            </w:r>
            <w:r w:rsidR="00D7185A">
              <w:rPr>
                <w:lang w:val="en-GB"/>
              </w:rPr>
              <w:t>o</w:t>
            </w:r>
            <w:r>
              <w:rPr>
                <w:lang w:val="en-GB"/>
              </w:rPr>
              <w:t>sing in</w:t>
            </w:r>
            <w:r w:rsidR="00D7185A">
              <w:rPr>
                <w:lang w:val="en-GB"/>
              </w:rPr>
              <w:t>side in a classroom</w:t>
            </w:r>
            <w:r>
              <w:rPr>
                <w:lang w:val="en-GB"/>
              </w:rPr>
              <w:t xml:space="preserve"> and ask them to bring nature into the class</w:t>
            </w:r>
          </w:p>
          <w:p w14:paraId="37D00E1F" w14:textId="77777777" w:rsidR="00863B70" w:rsidRDefault="00863B70" w:rsidP="00B1758A"/>
          <w:p w14:paraId="668F8848" w14:textId="31A55FD1" w:rsidR="00863B70" w:rsidRPr="007F4F33" w:rsidRDefault="007F4F33" w:rsidP="00B1758A">
            <w:pPr>
              <w:rPr>
                <w:lang w:val="en-GB"/>
              </w:rPr>
            </w:pPr>
            <w:r>
              <w:rPr>
                <w:lang w:val="en-GB"/>
              </w:rPr>
              <w:t>You may want to ask people to keep track of time themselves if the area they can walk in is big. Or you could ask them to stay in a certain area where they can still hear you when you give a signal</w:t>
            </w:r>
          </w:p>
          <w:p w14:paraId="4E2F5895" w14:textId="77777777" w:rsidR="00B1758A" w:rsidRDefault="00B1758A"/>
        </w:tc>
      </w:tr>
    </w:tbl>
    <w:p w14:paraId="50C95DD5" w14:textId="77777777" w:rsidR="0034708C" w:rsidRDefault="0034708C"/>
    <w:sectPr w:rsidR="0034708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5EE45AA"/>
    <w:multiLevelType w:val="singleLevel"/>
    <w:tmpl w:val="F5EE45AA"/>
    <w:lvl w:ilvl="0">
      <w:start w:val="1"/>
      <w:numFmt w:val="bullet"/>
      <w:lvlText w:val=""/>
      <w:lvlJc w:val="left"/>
      <w:pPr>
        <w:tabs>
          <w:tab w:val="num" w:pos="420"/>
        </w:tabs>
        <w:ind w:left="420" w:hanging="420"/>
      </w:pPr>
      <w:rPr>
        <w:rFonts w:ascii="Wingdings" w:hAnsi="Wingdings" w:hint="default"/>
      </w:rPr>
    </w:lvl>
  </w:abstractNum>
  <w:abstractNum w:abstractNumId="1" w15:restartNumberingAfterBreak="0">
    <w:nsid w:val="17EA7BB8"/>
    <w:multiLevelType w:val="hybridMultilevel"/>
    <w:tmpl w:val="FFFFFFFF"/>
    <w:lvl w:ilvl="0" w:tplc="500EAC74">
      <w:start w:val="1"/>
      <w:numFmt w:val="bullet"/>
      <w:lvlText w:val="-"/>
      <w:lvlJc w:val="left"/>
      <w:pPr>
        <w:ind w:left="720" w:hanging="360"/>
      </w:pPr>
      <w:rPr>
        <w:rFonts w:ascii="Aptos" w:hAnsi="Aptos" w:hint="default"/>
      </w:rPr>
    </w:lvl>
    <w:lvl w:ilvl="1" w:tplc="49BC1C64">
      <w:start w:val="1"/>
      <w:numFmt w:val="bullet"/>
      <w:lvlText w:val="o"/>
      <w:lvlJc w:val="left"/>
      <w:pPr>
        <w:ind w:left="1440" w:hanging="360"/>
      </w:pPr>
      <w:rPr>
        <w:rFonts w:ascii="Courier New" w:hAnsi="Courier New" w:hint="default"/>
      </w:rPr>
    </w:lvl>
    <w:lvl w:ilvl="2" w:tplc="AD80B330">
      <w:start w:val="1"/>
      <w:numFmt w:val="bullet"/>
      <w:lvlText w:val=""/>
      <w:lvlJc w:val="left"/>
      <w:pPr>
        <w:ind w:left="2160" w:hanging="360"/>
      </w:pPr>
      <w:rPr>
        <w:rFonts w:ascii="Wingdings" w:hAnsi="Wingdings" w:hint="default"/>
      </w:rPr>
    </w:lvl>
    <w:lvl w:ilvl="3" w:tplc="DB666146">
      <w:start w:val="1"/>
      <w:numFmt w:val="bullet"/>
      <w:lvlText w:val=""/>
      <w:lvlJc w:val="left"/>
      <w:pPr>
        <w:ind w:left="2880" w:hanging="360"/>
      </w:pPr>
      <w:rPr>
        <w:rFonts w:ascii="Symbol" w:hAnsi="Symbol" w:hint="default"/>
      </w:rPr>
    </w:lvl>
    <w:lvl w:ilvl="4" w:tplc="2818AD12">
      <w:start w:val="1"/>
      <w:numFmt w:val="bullet"/>
      <w:lvlText w:val="o"/>
      <w:lvlJc w:val="left"/>
      <w:pPr>
        <w:ind w:left="3600" w:hanging="360"/>
      </w:pPr>
      <w:rPr>
        <w:rFonts w:ascii="Courier New" w:hAnsi="Courier New" w:hint="default"/>
      </w:rPr>
    </w:lvl>
    <w:lvl w:ilvl="5" w:tplc="0638D84E">
      <w:start w:val="1"/>
      <w:numFmt w:val="bullet"/>
      <w:lvlText w:val=""/>
      <w:lvlJc w:val="left"/>
      <w:pPr>
        <w:ind w:left="4320" w:hanging="360"/>
      </w:pPr>
      <w:rPr>
        <w:rFonts w:ascii="Wingdings" w:hAnsi="Wingdings" w:hint="default"/>
      </w:rPr>
    </w:lvl>
    <w:lvl w:ilvl="6" w:tplc="E250D378">
      <w:start w:val="1"/>
      <w:numFmt w:val="bullet"/>
      <w:lvlText w:val=""/>
      <w:lvlJc w:val="left"/>
      <w:pPr>
        <w:ind w:left="5040" w:hanging="360"/>
      </w:pPr>
      <w:rPr>
        <w:rFonts w:ascii="Symbol" w:hAnsi="Symbol" w:hint="default"/>
      </w:rPr>
    </w:lvl>
    <w:lvl w:ilvl="7" w:tplc="1C3EE6C8">
      <w:start w:val="1"/>
      <w:numFmt w:val="bullet"/>
      <w:lvlText w:val="o"/>
      <w:lvlJc w:val="left"/>
      <w:pPr>
        <w:ind w:left="5760" w:hanging="360"/>
      </w:pPr>
      <w:rPr>
        <w:rFonts w:ascii="Courier New" w:hAnsi="Courier New" w:hint="default"/>
      </w:rPr>
    </w:lvl>
    <w:lvl w:ilvl="8" w:tplc="111251A2">
      <w:start w:val="1"/>
      <w:numFmt w:val="bullet"/>
      <w:lvlText w:val=""/>
      <w:lvlJc w:val="left"/>
      <w:pPr>
        <w:ind w:left="6480" w:hanging="360"/>
      </w:pPr>
      <w:rPr>
        <w:rFonts w:ascii="Wingdings" w:hAnsi="Wingdings" w:hint="default"/>
      </w:rPr>
    </w:lvl>
  </w:abstractNum>
  <w:abstractNum w:abstractNumId="2" w15:restartNumberingAfterBreak="0">
    <w:nsid w:val="541BF48E"/>
    <w:multiLevelType w:val="hybridMultilevel"/>
    <w:tmpl w:val="FFFFFFFF"/>
    <w:lvl w:ilvl="0" w:tplc="2A7C4CA2">
      <w:start w:val="1"/>
      <w:numFmt w:val="bullet"/>
      <w:lvlText w:val="-"/>
      <w:lvlJc w:val="left"/>
      <w:pPr>
        <w:ind w:left="720" w:hanging="360"/>
      </w:pPr>
      <w:rPr>
        <w:rFonts w:ascii="Aptos" w:hAnsi="Aptos" w:hint="default"/>
      </w:rPr>
    </w:lvl>
    <w:lvl w:ilvl="1" w:tplc="39782F12">
      <w:start w:val="1"/>
      <w:numFmt w:val="bullet"/>
      <w:lvlText w:val="o"/>
      <w:lvlJc w:val="left"/>
      <w:pPr>
        <w:ind w:left="1440" w:hanging="360"/>
      </w:pPr>
      <w:rPr>
        <w:rFonts w:ascii="Courier New" w:hAnsi="Courier New" w:hint="default"/>
      </w:rPr>
    </w:lvl>
    <w:lvl w:ilvl="2" w:tplc="235251B6">
      <w:start w:val="1"/>
      <w:numFmt w:val="bullet"/>
      <w:lvlText w:val=""/>
      <w:lvlJc w:val="left"/>
      <w:pPr>
        <w:ind w:left="2160" w:hanging="360"/>
      </w:pPr>
      <w:rPr>
        <w:rFonts w:ascii="Wingdings" w:hAnsi="Wingdings" w:hint="default"/>
      </w:rPr>
    </w:lvl>
    <w:lvl w:ilvl="3" w:tplc="13BEAE3C">
      <w:start w:val="1"/>
      <w:numFmt w:val="bullet"/>
      <w:lvlText w:val=""/>
      <w:lvlJc w:val="left"/>
      <w:pPr>
        <w:ind w:left="2880" w:hanging="360"/>
      </w:pPr>
      <w:rPr>
        <w:rFonts w:ascii="Symbol" w:hAnsi="Symbol" w:hint="default"/>
      </w:rPr>
    </w:lvl>
    <w:lvl w:ilvl="4" w:tplc="BE8206F4">
      <w:start w:val="1"/>
      <w:numFmt w:val="bullet"/>
      <w:lvlText w:val="o"/>
      <w:lvlJc w:val="left"/>
      <w:pPr>
        <w:ind w:left="3600" w:hanging="360"/>
      </w:pPr>
      <w:rPr>
        <w:rFonts w:ascii="Courier New" w:hAnsi="Courier New" w:hint="default"/>
      </w:rPr>
    </w:lvl>
    <w:lvl w:ilvl="5" w:tplc="27F0879C">
      <w:start w:val="1"/>
      <w:numFmt w:val="bullet"/>
      <w:lvlText w:val=""/>
      <w:lvlJc w:val="left"/>
      <w:pPr>
        <w:ind w:left="4320" w:hanging="360"/>
      </w:pPr>
      <w:rPr>
        <w:rFonts w:ascii="Wingdings" w:hAnsi="Wingdings" w:hint="default"/>
      </w:rPr>
    </w:lvl>
    <w:lvl w:ilvl="6" w:tplc="FFD2BC4A">
      <w:start w:val="1"/>
      <w:numFmt w:val="bullet"/>
      <w:lvlText w:val=""/>
      <w:lvlJc w:val="left"/>
      <w:pPr>
        <w:ind w:left="5040" w:hanging="360"/>
      </w:pPr>
      <w:rPr>
        <w:rFonts w:ascii="Symbol" w:hAnsi="Symbol" w:hint="default"/>
      </w:rPr>
    </w:lvl>
    <w:lvl w:ilvl="7" w:tplc="10025DB2">
      <w:start w:val="1"/>
      <w:numFmt w:val="bullet"/>
      <w:lvlText w:val="o"/>
      <w:lvlJc w:val="left"/>
      <w:pPr>
        <w:ind w:left="5760" w:hanging="360"/>
      </w:pPr>
      <w:rPr>
        <w:rFonts w:ascii="Courier New" w:hAnsi="Courier New" w:hint="default"/>
      </w:rPr>
    </w:lvl>
    <w:lvl w:ilvl="8" w:tplc="11C63BCE">
      <w:start w:val="1"/>
      <w:numFmt w:val="bullet"/>
      <w:lvlText w:val=""/>
      <w:lvlJc w:val="left"/>
      <w:pPr>
        <w:ind w:left="6480" w:hanging="360"/>
      </w:pPr>
      <w:rPr>
        <w:rFonts w:ascii="Wingdings" w:hAnsi="Wingdings" w:hint="default"/>
      </w:rPr>
    </w:lvl>
  </w:abstractNum>
  <w:abstractNum w:abstractNumId="3" w15:restartNumberingAfterBreak="0">
    <w:nsid w:val="655C5A73"/>
    <w:multiLevelType w:val="hybridMultilevel"/>
    <w:tmpl w:val="FFFFFFFF"/>
    <w:lvl w:ilvl="0" w:tplc="A8D2275C">
      <w:start w:val="1"/>
      <w:numFmt w:val="bullet"/>
      <w:lvlText w:val="-"/>
      <w:lvlJc w:val="left"/>
      <w:pPr>
        <w:ind w:left="720" w:hanging="360"/>
      </w:pPr>
      <w:rPr>
        <w:rFonts w:ascii="Aptos" w:hAnsi="Aptos" w:hint="default"/>
      </w:rPr>
    </w:lvl>
    <w:lvl w:ilvl="1" w:tplc="5EFE9F68">
      <w:start w:val="1"/>
      <w:numFmt w:val="bullet"/>
      <w:lvlText w:val="o"/>
      <w:lvlJc w:val="left"/>
      <w:pPr>
        <w:ind w:left="1440" w:hanging="360"/>
      </w:pPr>
      <w:rPr>
        <w:rFonts w:ascii="Courier New" w:hAnsi="Courier New" w:hint="default"/>
      </w:rPr>
    </w:lvl>
    <w:lvl w:ilvl="2" w:tplc="D63EBF96">
      <w:start w:val="1"/>
      <w:numFmt w:val="bullet"/>
      <w:lvlText w:val=""/>
      <w:lvlJc w:val="left"/>
      <w:pPr>
        <w:ind w:left="2160" w:hanging="360"/>
      </w:pPr>
      <w:rPr>
        <w:rFonts w:ascii="Wingdings" w:hAnsi="Wingdings" w:hint="default"/>
      </w:rPr>
    </w:lvl>
    <w:lvl w:ilvl="3" w:tplc="8468F544">
      <w:start w:val="1"/>
      <w:numFmt w:val="bullet"/>
      <w:lvlText w:val=""/>
      <w:lvlJc w:val="left"/>
      <w:pPr>
        <w:ind w:left="2880" w:hanging="360"/>
      </w:pPr>
      <w:rPr>
        <w:rFonts w:ascii="Symbol" w:hAnsi="Symbol" w:hint="default"/>
      </w:rPr>
    </w:lvl>
    <w:lvl w:ilvl="4" w:tplc="DDE8AB54">
      <w:start w:val="1"/>
      <w:numFmt w:val="bullet"/>
      <w:lvlText w:val="o"/>
      <w:lvlJc w:val="left"/>
      <w:pPr>
        <w:ind w:left="3600" w:hanging="360"/>
      </w:pPr>
      <w:rPr>
        <w:rFonts w:ascii="Courier New" w:hAnsi="Courier New" w:hint="default"/>
      </w:rPr>
    </w:lvl>
    <w:lvl w:ilvl="5" w:tplc="6A780B4A">
      <w:start w:val="1"/>
      <w:numFmt w:val="bullet"/>
      <w:lvlText w:val=""/>
      <w:lvlJc w:val="left"/>
      <w:pPr>
        <w:ind w:left="4320" w:hanging="360"/>
      </w:pPr>
      <w:rPr>
        <w:rFonts w:ascii="Wingdings" w:hAnsi="Wingdings" w:hint="default"/>
      </w:rPr>
    </w:lvl>
    <w:lvl w:ilvl="6" w:tplc="9184FCB0">
      <w:start w:val="1"/>
      <w:numFmt w:val="bullet"/>
      <w:lvlText w:val=""/>
      <w:lvlJc w:val="left"/>
      <w:pPr>
        <w:ind w:left="5040" w:hanging="360"/>
      </w:pPr>
      <w:rPr>
        <w:rFonts w:ascii="Symbol" w:hAnsi="Symbol" w:hint="default"/>
      </w:rPr>
    </w:lvl>
    <w:lvl w:ilvl="7" w:tplc="8ED4D382">
      <w:start w:val="1"/>
      <w:numFmt w:val="bullet"/>
      <w:lvlText w:val="o"/>
      <w:lvlJc w:val="left"/>
      <w:pPr>
        <w:ind w:left="5760" w:hanging="360"/>
      </w:pPr>
      <w:rPr>
        <w:rFonts w:ascii="Courier New" w:hAnsi="Courier New" w:hint="default"/>
      </w:rPr>
    </w:lvl>
    <w:lvl w:ilvl="8" w:tplc="C2908E6E">
      <w:start w:val="1"/>
      <w:numFmt w:val="bullet"/>
      <w:lvlText w:val=""/>
      <w:lvlJc w:val="left"/>
      <w:pPr>
        <w:ind w:left="6480" w:hanging="360"/>
      </w:pPr>
      <w:rPr>
        <w:rFonts w:ascii="Wingdings" w:hAnsi="Wingdings" w:hint="default"/>
      </w:rPr>
    </w:lvl>
  </w:abstractNum>
  <w:num w:numId="1" w16cid:durableId="781534097">
    <w:abstractNumId w:val="3"/>
  </w:num>
  <w:num w:numId="2" w16cid:durableId="1550650986">
    <w:abstractNumId w:val="2"/>
  </w:num>
  <w:num w:numId="3" w16cid:durableId="1055394903">
    <w:abstractNumId w:val="1"/>
  </w:num>
  <w:num w:numId="4" w16cid:durableId="13651385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30F3"/>
    <w:rsid w:val="00036CDD"/>
    <w:rsid w:val="00140F56"/>
    <w:rsid w:val="001E5B6E"/>
    <w:rsid w:val="0022228B"/>
    <w:rsid w:val="0034708C"/>
    <w:rsid w:val="003B44CA"/>
    <w:rsid w:val="004661A5"/>
    <w:rsid w:val="00547795"/>
    <w:rsid w:val="006F165F"/>
    <w:rsid w:val="007F4F33"/>
    <w:rsid w:val="00863B70"/>
    <w:rsid w:val="00A21429"/>
    <w:rsid w:val="00B1758A"/>
    <w:rsid w:val="00C54371"/>
    <w:rsid w:val="00D7185A"/>
    <w:rsid w:val="00F54001"/>
    <w:rsid w:val="00F862A3"/>
    <w:rsid w:val="00F930F3"/>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ABE65A"/>
  <w15:chartTrackingRefBased/>
  <w15:docId w15:val="{60684542-7F7E-49F9-AE40-B5A80D80A9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930F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930F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930F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930F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930F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930F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930F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930F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930F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930F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930F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930F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930F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930F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930F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930F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930F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930F3"/>
    <w:rPr>
      <w:rFonts w:eastAsiaTheme="majorEastAsia" w:cstheme="majorBidi"/>
      <w:color w:val="272727" w:themeColor="text1" w:themeTint="D8"/>
    </w:rPr>
  </w:style>
  <w:style w:type="paragraph" w:styleId="Title">
    <w:name w:val="Title"/>
    <w:basedOn w:val="Normal"/>
    <w:next w:val="Normal"/>
    <w:link w:val="TitleChar"/>
    <w:uiPriority w:val="10"/>
    <w:qFormat/>
    <w:rsid w:val="00F930F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930F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930F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930F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930F3"/>
    <w:pPr>
      <w:spacing w:before="160"/>
      <w:jc w:val="center"/>
    </w:pPr>
    <w:rPr>
      <w:i/>
      <w:iCs/>
      <w:color w:val="404040" w:themeColor="text1" w:themeTint="BF"/>
    </w:rPr>
  </w:style>
  <w:style w:type="character" w:customStyle="1" w:styleId="QuoteChar">
    <w:name w:val="Quote Char"/>
    <w:basedOn w:val="DefaultParagraphFont"/>
    <w:link w:val="Quote"/>
    <w:uiPriority w:val="29"/>
    <w:rsid w:val="00F930F3"/>
    <w:rPr>
      <w:i/>
      <w:iCs/>
      <w:color w:val="404040" w:themeColor="text1" w:themeTint="BF"/>
    </w:rPr>
  </w:style>
  <w:style w:type="paragraph" w:styleId="ListParagraph">
    <w:name w:val="List Paragraph"/>
    <w:basedOn w:val="Normal"/>
    <w:uiPriority w:val="34"/>
    <w:qFormat/>
    <w:rsid w:val="00F930F3"/>
    <w:pPr>
      <w:ind w:left="720"/>
      <w:contextualSpacing/>
    </w:pPr>
  </w:style>
  <w:style w:type="character" w:styleId="IntenseEmphasis">
    <w:name w:val="Intense Emphasis"/>
    <w:basedOn w:val="DefaultParagraphFont"/>
    <w:uiPriority w:val="21"/>
    <w:qFormat/>
    <w:rsid w:val="00F930F3"/>
    <w:rPr>
      <w:i/>
      <w:iCs/>
      <w:color w:val="0F4761" w:themeColor="accent1" w:themeShade="BF"/>
    </w:rPr>
  </w:style>
  <w:style w:type="paragraph" w:styleId="IntenseQuote">
    <w:name w:val="Intense Quote"/>
    <w:basedOn w:val="Normal"/>
    <w:next w:val="Normal"/>
    <w:link w:val="IntenseQuoteChar"/>
    <w:uiPriority w:val="30"/>
    <w:qFormat/>
    <w:rsid w:val="00F930F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930F3"/>
    <w:rPr>
      <w:i/>
      <w:iCs/>
      <w:color w:val="0F4761" w:themeColor="accent1" w:themeShade="BF"/>
    </w:rPr>
  </w:style>
  <w:style w:type="character" w:styleId="IntenseReference">
    <w:name w:val="Intense Reference"/>
    <w:basedOn w:val="DefaultParagraphFont"/>
    <w:uiPriority w:val="32"/>
    <w:qFormat/>
    <w:rsid w:val="00F930F3"/>
    <w:rPr>
      <w:b/>
      <w:bCs/>
      <w:smallCaps/>
      <w:color w:val="0F4761" w:themeColor="accent1" w:themeShade="BF"/>
      <w:spacing w:val="5"/>
    </w:rPr>
  </w:style>
  <w:style w:type="table" w:styleId="TableGrid">
    <w:name w:val="Table Grid"/>
    <w:basedOn w:val="TableNormal"/>
    <w:uiPriority w:val="39"/>
    <w:rsid w:val="00B175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0f8c79c-030a-47d2-96c3-af4633b860f0">
      <Terms xmlns="http://schemas.microsoft.com/office/infopath/2007/PartnerControls"/>
    </lcf76f155ced4ddcb4097134ff3c332f>
    <TaxCatchAll xmlns="8368168c-d541-46d5-8ed7-808dde7af0a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A650DBDD692B540B09853BAEEF59055" ma:contentTypeVersion="13" ma:contentTypeDescription="Een nieuw document maken." ma:contentTypeScope="" ma:versionID="923601824a5529052f402ad6b9a45287">
  <xsd:schema xmlns:xsd="http://www.w3.org/2001/XMLSchema" xmlns:xs="http://www.w3.org/2001/XMLSchema" xmlns:p="http://schemas.microsoft.com/office/2006/metadata/properties" xmlns:ns2="60f8c79c-030a-47d2-96c3-af4633b860f0" xmlns:ns3="8368168c-d541-46d5-8ed7-808dde7af0a3" targetNamespace="http://schemas.microsoft.com/office/2006/metadata/properties" ma:root="true" ma:fieldsID="ee20436f8989216bf67d186d8ebae4ac" ns2:_="" ns3:_="">
    <xsd:import namespace="60f8c79c-030a-47d2-96c3-af4633b860f0"/>
    <xsd:import namespace="8368168c-d541-46d5-8ed7-808dde7af0a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f8c79c-030a-47d2-96c3-af4633b860f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Afbeeldingtags" ma:readOnly="false" ma:fieldId="{5cf76f15-5ced-4ddc-b409-7134ff3c332f}" ma:taxonomyMulti="true" ma:sspId="5ec99919-4982-4388-8a64-83a11d2ca210"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368168c-d541-46d5-8ed7-808dde7af0a3" elementFormDefault="qualified">
    <xsd:import namespace="http://schemas.microsoft.com/office/2006/documentManagement/types"/>
    <xsd:import namespace="http://schemas.microsoft.com/office/infopath/2007/PartnerControls"/>
    <xsd:element name="SharedWithUsers" ma:index="11"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Gedeeld met details" ma:internalName="SharedWithDetails" ma:readOnly="true">
      <xsd:simpleType>
        <xsd:restriction base="dms:Note">
          <xsd:maxLength value="255"/>
        </xsd:restriction>
      </xsd:simpleType>
    </xsd:element>
    <xsd:element name="TaxCatchAll" ma:index="16" nillable="true" ma:displayName="Taxonomy Catch All Column" ma:hidden="true" ma:list="{2655bf73-2bbb-498c-be8f-a5e71eee7a29}" ma:internalName="TaxCatchAll" ma:showField="CatchAllData" ma:web="8368168c-d541-46d5-8ed7-808dde7af0a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73BC197-F059-46F0-8CA4-C055B5595B29}">
  <ds:schemaRefs>
    <ds:schemaRef ds:uri="http://schemas.microsoft.com/office/2006/metadata/properties"/>
    <ds:schemaRef ds:uri="http://schemas.microsoft.com/office/infopath/2007/PartnerControls"/>
    <ds:schemaRef ds:uri="60f8c79c-030a-47d2-96c3-af4633b860f0"/>
    <ds:schemaRef ds:uri="8368168c-d541-46d5-8ed7-808dde7af0a3"/>
  </ds:schemaRefs>
</ds:datastoreItem>
</file>

<file path=customXml/itemProps2.xml><?xml version="1.0" encoding="utf-8"?>
<ds:datastoreItem xmlns:ds="http://schemas.openxmlformats.org/officeDocument/2006/customXml" ds:itemID="{5635558E-C8CF-4AC4-B5F3-8F5597989899}">
  <ds:schemaRefs>
    <ds:schemaRef ds:uri="http://schemas.microsoft.com/sharepoint/v3/contenttype/forms"/>
  </ds:schemaRefs>
</ds:datastoreItem>
</file>

<file path=customXml/itemProps3.xml><?xml version="1.0" encoding="utf-8"?>
<ds:datastoreItem xmlns:ds="http://schemas.openxmlformats.org/officeDocument/2006/customXml" ds:itemID="{F71213A4-2D02-423A-99A0-83120EF644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f8c79c-030a-47d2-96c3-af4633b860f0"/>
    <ds:schemaRef ds:uri="8368168c-d541-46d5-8ed7-808dde7af0a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3</Pages>
  <Words>804</Words>
  <Characters>3685</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Gresnigt, Marca</dc:creator>
  <cp:keywords/>
  <dc:description/>
  <cp:lastModifiedBy>Torfs, Ellen</cp:lastModifiedBy>
  <cp:revision>4</cp:revision>
  <dcterms:created xsi:type="dcterms:W3CDTF">2025-07-29T08:59:00Z</dcterms:created>
  <dcterms:modified xsi:type="dcterms:W3CDTF">2025-07-29T09:15:00Z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4016b85b-386c-430a-af9e-5e376f953b91</vt:lpwstr>
  </property>
  <property fmtid="{D5CDD505-2E9C-101B-9397-08002B2CF9AE}" pid="3" name="ContentTypeId">
    <vt:lpwstr>0x0101001A650DBDD692B540B09853BAEEF59055</vt:lpwstr>
  </property>
  <property fmtid="{D5CDD505-2E9C-101B-9397-08002B2CF9AE}" pid="4" name="MediaServiceImageTags">
    <vt:lpwstr/>
  </property>
</Properties>
</file>